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B2" w:rsidRPr="007171B2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32742184">
            <wp:extent cx="1647825" cy="11049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D75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171B2" w:rsidRPr="007171B2" w:rsidRDefault="007171B2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ОБЩИНА ПЛОВДИВ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РЕЗУЛТАТИ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>ОТ ПРОВЕДЕНА СЕСИЯ ПО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КОМПОНЕНТ </w:t>
      </w:r>
      <w:r w:rsidR="005D040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- „</w:t>
      </w:r>
      <w:r w:rsidR="005D040A">
        <w:rPr>
          <w:rFonts w:ascii="Times New Roman" w:eastAsia="Times New Roman" w:hAnsi="Times New Roman" w:cs="Times New Roman"/>
          <w:b/>
          <w:sz w:val="24"/>
          <w:szCs w:val="24"/>
        </w:rPr>
        <w:t>ГРАЖДАНСКА АКТИВНОСТ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A6E8E">
        <w:rPr>
          <w:rFonts w:ascii="Times New Roman" w:eastAsia="Times New Roman" w:hAnsi="Times New Roman" w:cs="Times New Roman"/>
          <w:b/>
          <w:sz w:val="24"/>
          <w:szCs w:val="24"/>
        </w:rPr>
        <w:t>ФЕВРУАРИ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8A6E8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Комисията, </w:t>
      </w:r>
      <w:r w:rsidRPr="00CC2D75">
        <w:rPr>
          <w:rFonts w:ascii="Times New Roman" w:eastAsia="Times New Roman" w:hAnsi="Times New Roman" w:cs="Times New Roman"/>
          <w:sz w:val="24"/>
          <w:szCs w:val="24"/>
        </w:rPr>
        <w:t xml:space="preserve">назначена със </w:t>
      </w:r>
      <w:r w:rsidR="005D040A" w:rsidRPr="005D040A">
        <w:rPr>
          <w:rFonts w:ascii="Times New Roman" w:eastAsia="Times New Roman" w:hAnsi="Times New Roman" w:cs="Times New Roman"/>
          <w:sz w:val="24"/>
          <w:szCs w:val="24"/>
        </w:rPr>
        <w:t>Заповед №23ОА-2703/17.10.2023 г. на Кмета на Община Пловдив на основание чл.6, ал.3 от Наредба за реда и условията за финансиране на инициативи в сферата на културата, част от Календара на културните събития</w:t>
      </w:r>
      <w:r w:rsidR="008A6E8E" w:rsidRPr="005D04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280B">
        <w:rPr>
          <w:rFonts w:ascii="Times New Roman" w:eastAsia="Times New Roman" w:hAnsi="Times New Roman" w:cs="Times New Roman"/>
          <w:sz w:val="24"/>
          <w:szCs w:val="24"/>
        </w:rPr>
        <w:t xml:space="preserve"> разгледа и оцени постъпил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2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F48" w:rsidRPr="003D4F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4F48">
        <w:rPr>
          <w:rFonts w:ascii="Times New Roman" w:eastAsia="Times New Roman" w:hAnsi="Times New Roman" w:cs="Times New Roman"/>
          <w:sz w:val="24"/>
          <w:szCs w:val="24"/>
        </w:rPr>
        <w:t>6</w:t>
      </w:r>
      <w:r w:rsidR="003D4F48" w:rsidRPr="003D4F48">
        <w:rPr>
          <w:rFonts w:ascii="Times New Roman" w:eastAsia="Times New Roman" w:hAnsi="Times New Roman" w:cs="Times New Roman"/>
          <w:sz w:val="24"/>
          <w:szCs w:val="24"/>
        </w:rPr>
        <w:t xml:space="preserve"> броя</w:t>
      </w:r>
      <w:r w:rsidR="008A6E8E" w:rsidRPr="003D4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>Заявлени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по Компонент </w:t>
      </w:r>
      <w:r w:rsidR="005D040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5D040A">
        <w:rPr>
          <w:rFonts w:ascii="Times New Roman" w:eastAsia="Times New Roman" w:hAnsi="Times New Roman" w:cs="Times New Roman"/>
          <w:sz w:val="24"/>
          <w:szCs w:val="24"/>
        </w:rPr>
        <w:t>Гражданска активност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>“ от кандидат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за финансиране.</w:t>
      </w: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F48" w:rsidRDefault="007171B2" w:rsidP="003D4F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B2">
        <w:rPr>
          <w:rFonts w:ascii="Times New Roman" w:eastAsia="Calibri" w:hAnsi="Times New Roman" w:cs="Times New Roman"/>
          <w:b/>
          <w:sz w:val="24"/>
          <w:szCs w:val="24"/>
        </w:rPr>
        <w:t xml:space="preserve">Комисията </w:t>
      </w:r>
      <w:r w:rsidR="00C9552E">
        <w:rPr>
          <w:rFonts w:ascii="Times New Roman" w:eastAsia="Calibri" w:hAnsi="Times New Roman" w:cs="Times New Roman"/>
          <w:b/>
          <w:sz w:val="24"/>
          <w:szCs w:val="24"/>
        </w:rPr>
        <w:t xml:space="preserve">направи следното </w:t>
      </w:r>
      <w:r w:rsidR="00645F60" w:rsidRPr="00645F60">
        <w:rPr>
          <w:rFonts w:ascii="Times New Roman" w:eastAsia="Calibri" w:hAnsi="Times New Roman" w:cs="Times New Roman"/>
          <w:b/>
          <w:sz w:val="24"/>
          <w:szCs w:val="24"/>
        </w:rPr>
        <w:t>КЛАСИРАНЕ:</w:t>
      </w:r>
      <w:r w:rsidR="00286DDB" w:rsidRPr="00645F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4F48" w:rsidRPr="009A5FDA" w:rsidRDefault="003D4F48" w:rsidP="003D4F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304"/>
        <w:gridCol w:w="5670"/>
        <w:gridCol w:w="1701"/>
      </w:tblGrid>
      <w:tr w:rsidR="003D4F48" w:rsidRPr="008D29F1" w:rsidTr="003D4F48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091077" w:rsidRDefault="003D4F48" w:rsidP="003331D4">
            <w:pPr>
              <w:ind w:left="-43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77">
              <w:rPr>
                <w:rFonts w:ascii="Times New Roman" w:hAnsi="Times New Roman" w:cs="Times New Roman"/>
                <w:sz w:val="24"/>
                <w:szCs w:val="24"/>
              </w:rPr>
              <w:t>Място</w:t>
            </w:r>
          </w:p>
          <w:p w:rsidR="003D4F48" w:rsidRPr="00091077" w:rsidRDefault="003D4F48" w:rsidP="003331D4">
            <w:pPr>
              <w:ind w:left="-43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091077" w:rsidRDefault="003D4F48" w:rsidP="003331D4">
            <w:pPr>
              <w:ind w:left="-43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77">
              <w:rPr>
                <w:rFonts w:ascii="Times New Roman" w:hAnsi="Times New Roman" w:cs="Times New Roman"/>
                <w:sz w:val="24"/>
                <w:szCs w:val="24"/>
              </w:rPr>
              <w:t>Брой точки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3F3F53" w:rsidRDefault="003D4F48" w:rsidP="003331D4">
            <w:pPr>
              <w:ind w:left="-43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77">
              <w:rPr>
                <w:rFonts w:ascii="Times New Roman" w:hAnsi="Times New Roman" w:cs="Times New Roman"/>
                <w:sz w:val="24"/>
                <w:szCs w:val="24"/>
              </w:rPr>
              <w:t>Подател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091077" w:rsidRDefault="003D4F48" w:rsidP="003331D4">
            <w:pPr>
              <w:ind w:left="-43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77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3D4F48" w:rsidRPr="006A0F32" w:rsidTr="003D4F4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3D4F48" w:rsidRDefault="003D4F48" w:rsidP="003D4F4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893770" w:rsidRDefault="003D4F48" w:rsidP="003331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2E520B" w:rsidRDefault="003D4F48" w:rsidP="0033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3F0">
              <w:rPr>
                <w:rFonts w:ascii="Times New Roman" w:hAnsi="Times New Roman" w:cs="Times New Roman"/>
                <w:sz w:val="24"/>
                <w:szCs w:val="24"/>
              </w:rPr>
              <w:t>НУМТИ „Добрин Петков“ - Пловдив</w:t>
            </w:r>
          </w:p>
          <w:p w:rsidR="003D4F48" w:rsidRPr="009A5FDA" w:rsidRDefault="003D4F48" w:rsidP="0033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F0">
              <w:rPr>
                <w:rFonts w:ascii="Times New Roman" w:hAnsi="Times New Roman" w:cs="Times New Roman"/>
                <w:sz w:val="24"/>
                <w:szCs w:val="24"/>
              </w:rPr>
              <w:t>VIII-ми Клавирен конкурс „Шуман-Брамс“- Пловдив, 2024 г.</w:t>
            </w:r>
          </w:p>
          <w:p w:rsidR="003D4F48" w:rsidRPr="006A0F32" w:rsidRDefault="003D4F48" w:rsidP="0033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893770" w:rsidRDefault="003D4F48" w:rsidP="00333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70">
              <w:rPr>
                <w:rFonts w:ascii="Times New Roman" w:eastAsia="Calibri" w:hAnsi="Times New Roman" w:cs="Times New Roman"/>
                <w:sz w:val="24"/>
                <w:szCs w:val="24"/>
              </w:rPr>
              <w:t>2 758,00 лв.</w:t>
            </w:r>
          </w:p>
          <w:p w:rsidR="003D4F48" w:rsidRPr="006A0F32" w:rsidRDefault="003D4F48" w:rsidP="00333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F48" w:rsidRPr="006A0F32" w:rsidTr="003D4F4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3D4F48" w:rsidRDefault="003D4F48" w:rsidP="003D4F4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6A0F32" w:rsidRDefault="003D4F48" w:rsidP="00333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F14B46" w:rsidRDefault="003D4F48" w:rsidP="00333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B46">
              <w:rPr>
                <w:rFonts w:ascii="Times New Roman" w:eastAsia="Calibri" w:hAnsi="Times New Roman" w:cs="Times New Roman"/>
                <w:sz w:val="24"/>
                <w:szCs w:val="24"/>
              </w:rPr>
              <w:t>Училищно настоятелство при НГЕСИ, Пловдив</w:t>
            </w:r>
          </w:p>
          <w:p w:rsidR="003D4F48" w:rsidRDefault="003D4F48" w:rsidP="00333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Юбилейна изложба Международен пленер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„Диалог – рисунка голям формат“</w:t>
            </w:r>
          </w:p>
          <w:p w:rsidR="003D4F48" w:rsidRPr="006A0F32" w:rsidRDefault="003D4F48" w:rsidP="0033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DB7A50" w:rsidRDefault="003D4F48" w:rsidP="00333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50">
              <w:rPr>
                <w:rFonts w:ascii="Times New Roman" w:eastAsia="Calibri" w:hAnsi="Times New Roman" w:cs="Times New Roman"/>
                <w:sz w:val="24"/>
                <w:szCs w:val="24"/>
              </w:rPr>
              <w:t>2 025,00 лв.</w:t>
            </w:r>
          </w:p>
        </w:tc>
      </w:tr>
      <w:tr w:rsidR="003D4F48" w:rsidRPr="006A0F32" w:rsidTr="003D4F4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3D4F48" w:rsidRDefault="003D4F48" w:rsidP="003D4F4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641F69" w:rsidRDefault="003D4F48" w:rsidP="003331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Default="003D4F48" w:rsidP="00333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Сдружение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Китара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</w:p>
          <w:p w:rsidR="003D4F48" w:rsidRPr="00641F69" w:rsidRDefault="003D4F48" w:rsidP="00333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E4E">
              <w:t xml:space="preserve"> </w:t>
            </w:r>
            <w:r w:rsidRPr="001C6E4E">
              <w:rPr>
                <w:rFonts w:ascii="Times New Roman" w:eastAsia="Calibri" w:hAnsi="Times New Roman" w:cs="Times New Roman"/>
                <w:sz w:val="24"/>
                <w:szCs w:val="24"/>
              </w:rPr>
              <w:t>Фестивал на китарата „Поколения“</w:t>
            </w:r>
            <w:r w:rsidRPr="004E1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D4F48" w:rsidRPr="006A0F32" w:rsidRDefault="003D4F48" w:rsidP="0033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6A0F32" w:rsidRDefault="003D4F48" w:rsidP="00333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4 000,00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лв.</w:t>
            </w:r>
          </w:p>
        </w:tc>
      </w:tr>
      <w:tr w:rsidR="003D4F48" w:rsidRPr="006A0F32" w:rsidTr="003D4F4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3D4F48" w:rsidRDefault="003D4F48" w:rsidP="003D4F4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641F69" w:rsidRDefault="003D4F48" w:rsidP="003331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641F69" w:rsidRDefault="003D4F48" w:rsidP="0033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69">
              <w:rPr>
                <w:rFonts w:ascii="Times New Roman" w:hAnsi="Times New Roman" w:cs="Times New Roman"/>
                <w:sz w:val="24"/>
                <w:szCs w:val="24"/>
              </w:rPr>
              <w:t xml:space="preserve"> „Клуб </w:t>
            </w:r>
            <w:proofErr w:type="spellStart"/>
            <w:r w:rsidRPr="00641F69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641F69">
              <w:rPr>
                <w:rFonts w:ascii="Times New Roman" w:hAnsi="Times New Roman" w:cs="Times New Roman"/>
                <w:sz w:val="24"/>
                <w:szCs w:val="24"/>
              </w:rPr>
              <w:t>“ ООД</w:t>
            </w:r>
          </w:p>
          <w:p w:rsidR="003D4F48" w:rsidRPr="006A0F32" w:rsidRDefault="003D4F48" w:rsidP="0033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69">
              <w:rPr>
                <w:rFonts w:ascii="Times New Roman" w:hAnsi="Times New Roman" w:cs="Times New Roman"/>
                <w:sz w:val="24"/>
                <w:szCs w:val="24"/>
              </w:rPr>
              <w:t xml:space="preserve"> „Късо кино във Фарго“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641F69" w:rsidRDefault="003D4F48" w:rsidP="00333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4 000,00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лв.</w:t>
            </w:r>
          </w:p>
        </w:tc>
      </w:tr>
      <w:tr w:rsidR="003D4F48" w:rsidRPr="006A0F32" w:rsidTr="003D4F4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3D4F48" w:rsidRDefault="003D4F48" w:rsidP="003D4F4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6A0F32" w:rsidRDefault="003D4F48" w:rsidP="00333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8D4A33" w:rsidRDefault="003D4F48" w:rsidP="00333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A33">
              <w:t xml:space="preserve"> </w:t>
            </w:r>
            <w:r w:rsidRPr="008D4A33">
              <w:rPr>
                <w:rFonts w:ascii="Times New Roman" w:eastAsia="Calibri" w:hAnsi="Times New Roman" w:cs="Times New Roman"/>
                <w:sz w:val="24"/>
                <w:szCs w:val="24"/>
              </w:rPr>
              <w:t>„Це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нтър за опит и идеи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Салве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 ЕООД</w:t>
            </w:r>
          </w:p>
          <w:p w:rsidR="003D4F48" w:rsidRDefault="003D4F48" w:rsidP="00333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„#Пространство. Култура“</w:t>
            </w:r>
          </w:p>
          <w:p w:rsidR="003D4F48" w:rsidRPr="006A0F32" w:rsidRDefault="003D4F48" w:rsidP="0033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6A0F32" w:rsidRDefault="003D4F48" w:rsidP="00333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3 780,00 лв.</w:t>
            </w:r>
          </w:p>
        </w:tc>
      </w:tr>
      <w:tr w:rsidR="003D4F48" w:rsidRPr="006A0F32" w:rsidTr="003D4F4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3D4F48" w:rsidRDefault="003D4F48" w:rsidP="003D4F4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6A0F32" w:rsidRDefault="003D4F48" w:rsidP="00333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Default="003D4F48" w:rsidP="0033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58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4A258E">
              <w:rPr>
                <w:rFonts w:ascii="Times New Roman" w:hAnsi="Times New Roman" w:cs="Times New Roman"/>
                <w:sz w:val="24"/>
                <w:szCs w:val="24"/>
              </w:rPr>
              <w:t>Премиерстудио</w:t>
            </w:r>
            <w:proofErr w:type="spellEnd"/>
            <w:r w:rsidRPr="004A258E">
              <w:rPr>
                <w:rFonts w:ascii="Times New Roman" w:hAnsi="Times New Roman" w:cs="Times New Roman"/>
                <w:sz w:val="24"/>
                <w:szCs w:val="24"/>
              </w:rPr>
              <w:t xml:space="preserve"> плюс“ ЕООД</w:t>
            </w:r>
          </w:p>
          <w:p w:rsidR="003D4F48" w:rsidRPr="00C3007E" w:rsidRDefault="003D4F48" w:rsidP="0033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58E">
              <w:rPr>
                <w:rFonts w:ascii="Times New Roman" w:hAnsi="Times New Roman" w:cs="Times New Roman"/>
                <w:sz w:val="24"/>
                <w:szCs w:val="24"/>
              </w:rPr>
              <w:t xml:space="preserve"> „Предизвикателство“</w:t>
            </w:r>
          </w:p>
          <w:p w:rsidR="003D4F48" w:rsidRPr="006A0F32" w:rsidRDefault="003D4F48" w:rsidP="0033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6A0F32" w:rsidRDefault="003D4F48" w:rsidP="00333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4 000,00 лв.</w:t>
            </w:r>
          </w:p>
        </w:tc>
      </w:tr>
      <w:tr w:rsidR="003D4F48" w:rsidRPr="006A0F32" w:rsidTr="003D4F48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3D4F48" w:rsidRDefault="003D4F48" w:rsidP="003D4F4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6A0F32" w:rsidRDefault="003D4F48" w:rsidP="00333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7110D3" w:rsidRDefault="003D4F48" w:rsidP="0033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D3">
              <w:rPr>
                <w:rFonts w:ascii="Times New Roman" w:hAnsi="Times New Roman" w:cs="Times New Roman"/>
                <w:sz w:val="24"/>
                <w:szCs w:val="24"/>
              </w:rPr>
              <w:t xml:space="preserve"> СНЦ „Децата на България – Развитие и бъдеще“</w:t>
            </w:r>
          </w:p>
          <w:p w:rsidR="003D4F48" w:rsidRPr="007110D3" w:rsidRDefault="003D4F48" w:rsidP="0033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D3">
              <w:rPr>
                <w:rFonts w:ascii="Times New Roman" w:hAnsi="Times New Roman" w:cs="Times New Roman"/>
                <w:sz w:val="24"/>
                <w:szCs w:val="24"/>
              </w:rPr>
              <w:t xml:space="preserve"> „Културно възраждане: Децата и настолните игри 2024“</w:t>
            </w:r>
          </w:p>
          <w:p w:rsidR="003D4F48" w:rsidRPr="006A0F32" w:rsidRDefault="003D4F48" w:rsidP="0033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6A0F32" w:rsidRDefault="003D4F48" w:rsidP="00333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2 408,00 лв.</w:t>
            </w:r>
          </w:p>
        </w:tc>
      </w:tr>
    </w:tbl>
    <w:p w:rsidR="003D4F48" w:rsidRDefault="003D4F48" w:rsidP="003D4F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F48" w:rsidRPr="00C61558" w:rsidRDefault="003D4F48" w:rsidP="003D4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58">
        <w:rPr>
          <w:rFonts w:ascii="Times New Roman" w:hAnsi="Times New Roman" w:cs="Times New Roman"/>
          <w:b/>
          <w:sz w:val="24"/>
          <w:szCs w:val="24"/>
        </w:rPr>
        <w:t>Проект:</w:t>
      </w:r>
      <w:r w:rsidRPr="00C61558">
        <w:t xml:space="preserve"> </w:t>
      </w:r>
      <w:r w:rsidRPr="00C61558">
        <w:rPr>
          <w:rFonts w:ascii="Times New Roman" w:hAnsi="Times New Roman" w:cs="Times New Roman"/>
          <w:sz w:val="24"/>
          <w:szCs w:val="24"/>
        </w:rPr>
        <w:t>„Жени композитори“ с вх.№24П-1503/14.02.2024 г</w:t>
      </w:r>
      <w:r w:rsidRPr="00C61558">
        <w:rPr>
          <w:rFonts w:ascii="Times New Roman" w:hAnsi="Times New Roman" w:cs="Times New Roman"/>
          <w:b/>
          <w:sz w:val="24"/>
          <w:szCs w:val="24"/>
        </w:rPr>
        <w:t>.</w:t>
      </w:r>
      <w:r w:rsidRPr="00C61558">
        <w:rPr>
          <w:rFonts w:ascii="Times New Roman" w:hAnsi="Times New Roman" w:cs="Times New Roman"/>
          <w:sz w:val="24"/>
          <w:szCs w:val="24"/>
        </w:rPr>
        <w:t xml:space="preserve">  не отговаря на изискванията на чл.</w:t>
      </w:r>
      <w:r w:rsidRPr="00C61558">
        <w:rPr>
          <w:rFonts w:ascii="Times New Roman" w:hAnsi="Times New Roman" w:cs="Times New Roman"/>
          <w:sz w:val="24"/>
          <w:szCs w:val="24"/>
          <w:lang w:val="en-US"/>
        </w:rPr>
        <w:t xml:space="preserve">26, </w:t>
      </w:r>
      <w:r w:rsidRPr="00C61558">
        <w:rPr>
          <w:rFonts w:ascii="Times New Roman" w:hAnsi="Times New Roman" w:cs="Times New Roman"/>
          <w:sz w:val="24"/>
          <w:szCs w:val="24"/>
        </w:rPr>
        <w:t xml:space="preserve">ал.1, т.1, във връзка с чл.25 (да е подаден пълният набор коректно попълнени документи </w:t>
      </w:r>
      <w:r w:rsidRPr="00C61558">
        <w:rPr>
          <w:rFonts w:ascii="Times New Roman" w:hAnsi="Times New Roman" w:cs="Times New Roman"/>
          <w:sz w:val="24"/>
          <w:szCs w:val="24"/>
        </w:rPr>
        <w:lastRenderedPageBreak/>
        <w:t>по чл.25, ал.1), чл.</w:t>
      </w:r>
      <w:r w:rsidRPr="00C61558">
        <w:rPr>
          <w:rFonts w:ascii="Times New Roman" w:hAnsi="Times New Roman" w:cs="Times New Roman"/>
          <w:sz w:val="24"/>
          <w:szCs w:val="24"/>
          <w:lang w:val="en-US"/>
        </w:rPr>
        <w:t xml:space="preserve">26, </w:t>
      </w:r>
      <w:r w:rsidRPr="00C61558">
        <w:rPr>
          <w:rFonts w:ascii="Times New Roman" w:hAnsi="Times New Roman" w:cs="Times New Roman"/>
          <w:sz w:val="24"/>
          <w:szCs w:val="24"/>
        </w:rPr>
        <w:t>ал.1, т.2 (проектът за който се кандидатства, да е с начална дата на реализация не по-рано от два месеца след датата на подаване на документите) и чл. 4, т.4 от Наредбата.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558">
        <w:rPr>
          <w:rFonts w:ascii="Times New Roman" w:hAnsi="Times New Roman" w:cs="Times New Roman"/>
          <w:b/>
          <w:sz w:val="24"/>
          <w:szCs w:val="24"/>
        </w:rPr>
        <w:t>Проектът не се допуска до оценяване.</w:t>
      </w:r>
      <w:r w:rsidRPr="00C61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F48" w:rsidRDefault="003D4F48" w:rsidP="003D4F4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4F48" w:rsidRPr="000F2F88" w:rsidRDefault="003D4F48" w:rsidP="003D4F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2F88">
        <w:rPr>
          <w:rFonts w:ascii="Times New Roman" w:eastAsia="Calibri" w:hAnsi="Times New Roman" w:cs="Times New Roman"/>
          <w:b/>
          <w:sz w:val="24"/>
          <w:szCs w:val="24"/>
        </w:rPr>
        <w:t>Проект:</w:t>
      </w:r>
      <w:r w:rsidRPr="000F2F88">
        <w:rPr>
          <w:rFonts w:ascii="Times New Roman" w:hAnsi="Times New Roman" w:cs="Times New Roman"/>
          <w:sz w:val="24"/>
          <w:szCs w:val="24"/>
        </w:rPr>
        <w:t>„Телефона</w:t>
      </w:r>
      <w:proofErr w:type="spellEnd"/>
      <w:r w:rsidRPr="000F2F88">
        <w:rPr>
          <w:rFonts w:ascii="Times New Roman" w:hAnsi="Times New Roman" w:cs="Times New Roman"/>
          <w:sz w:val="24"/>
          <w:szCs w:val="24"/>
        </w:rPr>
        <w:t xml:space="preserve"> остави, в приказка герой стани!“ (Драматизация на „Дядо и ряпа“ и „Златната гъска“) с вх.№</w:t>
      </w:r>
      <w:r w:rsidRPr="000F2F88">
        <w:t xml:space="preserve"> </w:t>
      </w:r>
      <w:r w:rsidRPr="000F2F88">
        <w:rPr>
          <w:rFonts w:ascii="Times New Roman" w:hAnsi="Times New Roman" w:cs="Times New Roman"/>
          <w:sz w:val="24"/>
          <w:szCs w:val="24"/>
        </w:rPr>
        <w:t>24УЧ-192/05.03.2024 г. не отговаря на изискванията на чл.</w:t>
      </w:r>
      <w:r w:rsidRPr="000F2F88">
        <w:rPr>
          <w:rFonts w:ascii="Times New Roman" w:hAnsi="Times New Roman" w:cs="Times New Roman"/>
          <w:sz w:val="24"/>
          <w:szCs w:val="24"/>
          <w:lang w:val="en-US"/>
        </w:rPr>
        <w:t xml:space="preserve"> 26, </w:t>
      </w:r>
      <w:r w:rsidRPr="000F2F88">
        <w:rPr>
          <w:rFonts w:ascii="Times New Roman" w:hAnsi="Times New Roman" w:cs="Times New Roman"/>
          <w:sz w:val="24"/>
          <w:szCs w:val="24"/>
        </w:rPr>
        <w:t>ал.1, във връзка с чл.25 (да е подаден пълният набор коректно попълнени документи).</w:t>
      </w:r>
      <w:r w:rsidRPr="000F2F88">
        <w:rPr>
          <w:rFonts w:ascii="Times New Roman" w:hAnsi="Times New Roman" w:cs="Times New Roman"/>
          <w:b/>
          <w:sz w:val="24"/>
          <w:szCs w:val="24"/>
        </w:rPr>
        <w:t xml:space="preserve"> Проектът не се допуска до оценяване.</w:t>
      </w:r>
    </w:p>
    <w:p w:rsidR="003D4F48" w:rsidRPr="00382127" w:rsidRDefault="003D4F48" w:rsidP="003D4F4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4F48" w:rsidRPr="000F2F88" w:rsidRDefault="003D4F48" w:rsidP="003D4F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F88">
        <w:rPr>
          <w:rFonts w:ascii="Times New Roman" w:eastAsia="Calibri" w:hAnsi="Times New Roman" w:cs="Times New Roman"/>
          <w:b/>
          <w:sz w:val="24"/>
          <w:szCs w:val="24"/>
        </w:rPr>
        <w:t>Проект:</w:t>
      </w:r>
      <w:r w:rsidRPr="000F2F88">
        <w:rPr>
          <w:rFonts w:ascii="Times New Roman" w:hAnsi="Times New Roman" w:cs="Times New Roman"/>
          <w:sz w:val="24"/>
          <w:szCs w:val="24"/>
        </w:rPr>
        <w:t xml:space="preserve"> „105 години от рождението на Николай Хайтов“ с вх.№ 24ФН-25/06.03.2024 г. не отговаря на изискванията на чл.</w:t>
      </w:r>
      <w:r w:rsidRPr="000F2F88">
        <w:rPr>
          <w:rFonts w:ascii="Times New Roman" w:hAnsi="Times New Roman" w:cs="Times New Roman"/>
          <w:sz w:val="24"/>
          <w:szCs w:val="24"/>
          <w:lang w:val="en-US"/>
        </w:rPr>
        <w:t xml:space="preserve"> 26, </w:t>
      </w:r>
      <w:r w:rsidRPr="000F2F88">
        <w:rPr>
          <w:rFonts w:ascii="Times New Roman" w:hAnsi="Times New Roman" w:cs="Times New Roman"/>
          <w:sz w:val="24"/>
          <w:szCs w:val="24"/>
        </w:rPr>
        <w:t>ал.1, във връзка с чл.25 (да е подаден пълният набор ко</w:t>
      </w:r>
      <w:r>
        <w:rPr>
          <w:rFonts w:ascii="Times New Roman" w:hAnsi="Times New Roman" w:cs="Times New Roman"/>
          <w:sz w:val="24"/>
          <w:szCs w:val="24"/>
        </w:rPr>
        <w:t xml:space="preserve">ректно попълнени документи). и </w:t>
      </w:r>
      <w:r w:rsidRPr="000F2F88">
        <w:rPr>
          <w:rFonts w:ascii="Times New Roman" w:hAnsi="Times New Roman" w:cs="Times New Roman"/>
          <w:sz w:val="24"/>
          <w:szCs w:val="24"/>
        </w:rPr>
        <w:t>ал.7( грешен бюджет).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F88">
        <w:rPr>
          <w:rFonts w:ascii="Times New Roman" w:hAnsi="Times New Roman" w:cs="Times New Roman"/>
          <w:b/>
          <w:sz w:val="24"/>
          <w:szCs w:val="24"/>
        </w:rPr>
        <w:t>Проектът не се допуска до оценяване.</w:t>
      </w:r>
    </w:p>
    <w:p w:rsidR="003D4F48" w:rsidRPr="00382127" w:rsidRDefault="003D4F48" w:rsidP="003D4F4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4F48" w:rsidRPr="0063428E" w:rsidRDefault="003D4F48" w:rsidP="003D4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28E">
        <w:rPr>
          <w:rFonts w:ascii="Times New Roman" w:hAnsi="Times New Roman" w:cs="Times New Roman"/>
          <w:b/>
          <w:sz w:val="24"/>
          <w:szCs w:val="24"/>
        </w:rPr>
        <w:t>Проект:</w:t>
      </w:r>
      <w:r w:rsidRPr="0063428E">
        <w:rPr>
          <w:rFonts w:ascii="Times New Roman" w:hAnsi="Times New Roman" w:cs="Times New Roman"/>
          <w:sz w:val="24"/>
          <w:szCs w:val="24"/>
          <w:lang w:val="en-US"/>
        </w:rPr>
        <w:t xml:space="preserve"> CD</w:t>
      </w:r>
      <w:r w:rsidRPr="0063428E">
        <w:rPr>
          <w:rFonts w:ascii="Times New Roman" w:hAnsi="Times New Roman" w:cs="Times New Roman"/>
          <w:sz w:val="24"/>
          <w:szCs w:val="24"/>
        </w:rPr>
        <w:t xml:space="preserve"> „Господи, спаси“</w:t>
      </w:r>
      <w:r w:rsidRPr="00634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28E">
        <w:rPr>
          <w:rFonts w:ascii="Times New Roman" w:hAnsi="Times New Roman" w:cs="Times New Roman"/>
          <w:sz w:val="24"/>
          <w:szCs w:val="24"/>
        </w:rPr>
        <w:t>с вх.№</w:t>
      </w:r>
      <w:r w:rsidRPr="0063428E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63428E">
        <w:rPr>
          <w:rFonts w:ascii="Times New Roman" w:hAnsi="Times New Roman" w:cs="Times New Roman"/>
          <w:sz w:val="24"/>
          <w:szCs w:val="24"/>
        </w:rPr>
        <w:t>СДР-89/15.03.2024 г. не отговаря на изисквания</w:t>
      </w:r>
      <w:r>
        <w:rPr>
          <w:rFonts w:ascii="Times New Roman" w:hAnsi="Times New Roman" w:cs="Times New Roman"/>
          <w:sz w:val="24"/>
          <w:szCs w:val="24"/>
        </w:rPr>
        <w:t xml:space="preserve">та на </w:t>
      </w:r>
      <w:r w:rsidRPr="0063428E">
        <w:rPr>
          <w:rFonts w:ascii="Times New Roman" w:hAnsi="Times New Roman" w:cs="Times New Roman"/>
          <w:sz w:val="24"/>
          <w:szCs w:val="24"/>
        </w:rPr>
        <w:t>чл.</w:t>
      </w:r>
      <w:r w:rsidRPr="0063428E">
        <w:rPr>
          <w:rFonts w:ascii="Times New Roman" w:hAnsi="Times New Roman" w:cs="Times New Roman"/>
          <w:sz w:val="24"/>
          <w:szCs w:val="24"/>
          <w:lang w:val="en-US"/>
        </w:rPr>
        <w:t xml:space="preserve">26, </w:t>
      </w:r>
      <w:r w:rsidRPr="0063428E">
        <w:rPr>
          <w:rFonts w:ascii="Times New Roman" w:hAnsi="Times New Roman" w:cs="Times New Roman"/>
          <w:sz w:val="24"/>
          <w:szCs w:val="24"/>
        </w:rPr>
        <w:t>ал.1, т.1, във връзка с чл.25 (да е подаден пълният набор коректно попълнени документи по чл.25, ал.1 т.1 и чл.</w:t>
      </w:r>
      <w:r w:rsidRPr="0063428E">
        <w:rPr>
          <w:rFonts w:ascii="Times New Roman" w:hAnsi="Times New Roman" w:cs="Times New Roman"/>
          <w:sz w:val="24"/>
          <w:szCs w:val="24"/>
          <w:lang w:val="en-US"/>
        </w:rPr>
        <w:t xml:space="preserve">26, </w:t>
      </w:r>
      <w:r w:rsidRPr="0063428E">
        <w:rPr>
          <w:rFonts w:ascii="Times New Roman" w:hAnsi="Times New Roman" w:cs="Times New Roman"/>
          <w:sz w:val="24"/>
          <w:szCs w:val="24"/>
        </w:rPr>
        <w:t>ал.1, т.2 (проектът за който се кандидатства, да е с начална дата на реализация не по-рано от два месеца след датата на подаване на документите).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28E">
        <w:rPr>
          <w:rFonts w:ascii="Times New Roman" w:hAnsi="Times New Roman" w:cs="Times New Roman"/>
          <w:b/>
          <w:sz w:val="24"/>
          <w:szCs w:val="24"/>
        </w:rPr>
        <w:t>Проектът не се допуска до оценяване.</w:t>
      </w:r>
      <w:r w:rsidRPr="00634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F48" w:rsidRPr="0063428E" w:rsidRDefault="003D4F48" w:rsidP="003D4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F48" w:rsidRPr="0063428E" w:rsidRDefault="003D4F48" w:rsidP="003D4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28E">
        <w:rPr>
          <w:rFonts w:ascii="Times New Roman" w:hAnsi="Times New Roman" w:cs="Times New Roman"/>
          <w:b/>
          <w:sz w:val="24"/>
          <w:szCs w:val="24"/>
        </w:rPr>
        <w:t>Проект:</w:t>
      </w:r>
      <w:r w:rsidRPr="0063428E">
        <w:rPr>
          <w:rFonts w:ascii="Times New Roman" w:hAnsi="Times New Roman" w:cs="Times New Roman"/>
          <w:sz w:val="24"/>
          <w:szCs w:val="24"/>
        </w:rPr>
        <w:t xml:space="preserve"> „Музикални приключения в Пловдив“ с вх.№ 24НЕТ-1241/18.03.2024 г. не отговаря на изискванията на чл.</w:t>
      </w:r>
      <w:r w:rsidRPr="0063428E">
        <w:rPr>
          <w:rFonts w:ascii="Times New Roman" w:hAnsi="Times New Roman" w:cs="Times New Roman"/>
          <w:sz w:val="24"/>
          <w:szCs w:val="24"/>
          <w:lang w:val="en-US"/>
        </w:rPr>
        <w:t xml:space="preserve">26, </w:t>
      </w:r>
      <w:r w:rsidRPr="0063428E">
        <w:rPr>
          <w:rFonts w:ascii="Times New Roman" w:hAnsi="Times New Roman" w:cs="Times New Roman"/>
          <w:sz w:val="24"/>
          <w:szCs w:val="24"/>
        </w:rPr>
        <w:t>ал.1, т.1, във връзка с чл.25 (да е подаден пълният набор коректно попълнени документи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3428E">
        <w:rPr>
          <w:rFonts w:ascii="Times New Roman" w:hAnsi="Times New Roman" w:cs="Times New Roman"/>
          <w:sz w:val="24"/>
          <w:szCs w:val="24"/>
        </w:rPr>
        <w:t>има разминава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63428E">
        <w:rPr>
          <w:rFonts w:ascii="Times New Roman" w:hAnsi="Times New Roman" w:cs="Times New Roman"/>
          <w:sz w:val="24"/>
          <w:szCs w:val="24"/>
        </w:rPr>
        <w:t xml:space="preserve">в сроковете за реализация между </w:t>
      </w:r>
      <w:proofErr w:type="spellStart"/>
      <w:r w:rsidRPr="0063428E">
        <w:rPr>
          <w:rFonts w:ascii="Times New Roman" w:hAnsi="Times New Roman" w:cs="Times New Roman"/>
          <w:sz w:val="24"/>
          <w:szCs w:val="24"/>
        </w:rPr>
        <w:t>Апликационна</w:t>
      </w:r>
      <w:proofErr w:type="spellEnd"/>
      <w:r w:rsidRPr="0063428E">
        <w:rPr>
          <w:rFonts w:ascii="Times New Roman" w:hAnsi="Times New Roman" w:cs="Times New Roman"/>
          <w:sz w:val="24"/>
          <w:szCs w:val="24"/>
        </w:rPr>
        <w:t xml:space="preserve"> форма и бюджет). </w:t>
      </w:r>
      <w:r w:rsidRPr="0063428E">
        <w:rPr>
          <w:rFonts w:ascii="Times New Roman" w:hAnsi="Times New Roman" w:cs="Times New Roman"/>
          <w:b/>
          <w:sz w:val="24"/>
          <w:szCs w:val="24"/>
        </w:rPr>
        <w:t>Проектът не се допуска до оценяване.</w:t>
      </w:r>
      <w:r w:rsidRPr="00634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F48" w:rsidRPr="00382127" w:rsidRDefault="003D4F48" w:rsidP="003D4F4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D4F48" w:rsidRPr="0063428E" w:rsidRDefault="003D4F48" w:rsidP="003D4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3D2">
        <w:rPr>
          <w:rFonts w:ascii="Times New Roman" w:hAnsi="Times New Roman" w:cs="Times New Roman"/>
          <w:b/>
          <w:sz w:val="24"/>
          <w:szCs w:val="24"/>
        </w:rPr>
        <w:t xml:space="preserve">Проект: </w:t>
      </w:r>
      <w:r w:rsidRPr="005473D2">
        <w:rPr>
          <w:rFonts w:ascii="Times New Roman" w:hAnsi="Times New Roman" w:cs="Times New Roman"/>
          <w:sz w:val="24"/>
          <w:szCs w:val="24"/>
        </w:rPr>
        <w:t>„</w:t>
      </w:r>
      <w:r w:rsidRPr="005473D2">
        <w:rPr>
          <w:rFonts w:ascii="Times New Roman" w:hAnsi="Times New Roman" w:cs="Times New Roman"/>
          <w:sz w:val="24"/>
          <w:szCs w:val="24"/>
          <w:lang w:val="en-US"/>
        </w:rPr>
        <w:t>Born2Dance Festival”</w:t>
      </w:r>
      <w:r w:rsidRPr="005473D2">
        <w:rPr>
          <w:rFonts w:ascii="Times New Roman" w:hAnsi="Times New Roman" w:cs="Times New Roman"/>
          <w:sz w:val="24"/>
          <w:szCs w:val="24"/>
        </w:rPr>
        <w:t xml:space="preserve"> с вх.№ 24П-3058/18.03.2024 г. не отговаря на изискванията на чл.</w:t>
      </w:r>
      <w:r w:rsidRPr="005473D2">
        <w:rPr>
          <w:rFonts w:ascii="Times New Roman" w:hAnsi="Times New Roman" w:cs="Times New Roman"/>
          <w:sz w:val="24"/>
          <w:szCs w:val="24"/>
          <w:lang w:val="en-US"/>
        </w:rPr>
        <w:t xml:space="preserve"> 26, </w:t>
      </w:r>
      <w:r w:rsidRPr="005473D2">
        <w:rPr>
          <w:rFonts w:ascii="Times New Roman" w:hAnsi="Times New Roman" w:cs="Times New Roman"/>
          <w:sz w:val="24"/>
          <w:szCs w:val="24"/>
        </w:rPr>
        <w:t>ал.1, във връзка с чл.25 (да е подаден пълният набор коректно попълнени документи) и чл.4, т.4 от Наредбата.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28E">
        <w:rPr>
          <w:rFonts w:ascii="Times New Roman" w:hAnsi="Times New Roman" w:cs="Times New Roman"/>
          <w:b/>
          <w:sz w:val="24"/>
          <w:szCs w:val="24"/>
        </w:rPr>
        <w:t>Проектът не се допуска до оценяване.</w:t>
      </w:r>
      <w:r w:rsidRPr="00634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F48" w:rsidRPr="00382127" w:rsidRDefault="003D4F48" w:rsidP="003D4F4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D4F48" w:rsidRPr="00684C3D" w:rsidRDefault="003D4F48" w:rsidP="003D4F4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73D2">
        <w:rPr>
          <w:rFonts w:ascii="Times New Roman" w:hAnsi="Times New Roman" w:cs="Times New Roman"/>
          <w:b/>
          <w:sz w:val="24"/>
          <w:szCs w:val="24"/>
        </w:rPr>
        <w:t>Проект:</w:t>
      </w:r>
      <w:r w:rsidRPr="005473D2">
        <w:rPr>
          <w:rFonts w:ascii="Times New Roman" w:hAnsi="Times New Roman" w:cs="Times New Roman"/>
          <w:sz w:val="24"/>
          <w:szCs w:val="24"/>
        </w:rPr>
        <w:t xml:space="preserve"> Арт НАИВ Фест с вх.№ 24НЕТ-1263/</w:t>
      </w:r>
      <w:r w:rsidRPr="005473D2">
        <w:rPr>
          <w:rFonts w:ascii="Times New Roman" w:hAnsi="Times New Roman" w:cs="Times New Roman"/>
          <w:sz w:val="24"/>
          <w:szCs w:val="24"/>
          <w:lang w:val="en-US"/>
        </w:rPr>
        <w:t xml:space="preserve">19.03.2024 </w:t>
      </w:r>
      <w:r w:rsidRPr="005473D2">
        <w:rPr>
          <w:rFonts w:ascii="Times New Roman" w:hAnsi="Times New Roman" w:cs="Times New Roman"/>
          <w:sz w:val="24"/>
          <w:szCs w:val="24"/>
        </w:rPr>
        <w:t>г. и 24НЕТ-1263-1/01.04.2024 г. не отговаря на изискванията на чл.26, ал.1, т.1, във връзка с чл.25 (да е подаден пълният набор коректно попълнени документи по чл.25, ал.1), чл.26, ал.1, т.2 (проектът за който се кандидатства, да е с начална дата на реализация не по-рано от два месеца след датата на подаване на документите) и ал.7 (грешен бюджет) от Наредбата.</w:t>
      </w:r>
      <w:r w:rsidRPr="005473D2">
        <w:t xml:space="preserve"> </w:t>
      </w:r>
      <w:r w:rsidRPr="00684C3D">
        <w:rPr>
          <w:rFonts w:ascii="Times New Roman" w:hAnsi="Times New Roman" w:cs="Times New Roman"/>
          <w:b/>
          <w:sz w:val="24"/>
          <w:szCs w:val="24"/>
        </w:rPr>
        <w:t>Проектът не се допуска до оценяване.</w:t>
      </w:r>
    </w:p>
    <w:p w:rsidR="003D4F48" w:rsidRPr="00684C3D" w:rsidRDefault="003D4F48" w:rsidP="003D4F4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4F48" w:rsidRPr="00684C3D" w:rsidRDefault="003D4F48" w:rsidP="003D4F4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4C3D">
        <w:rPr>
          <w:rFonts w:ascii="Times New Roman" w:hAnsi="Times New Roman" w:cs="Times New Roman"/>
          <w:sz w:val="24"/>
          <w:szCs w:val="24"/>
        </w:rPr>
        <w:t>Проект: „Съвременна живопис“ с вх.№ 24РЗК-698/22.03.2024 г. не отговаря на изискванията на чл. на чл.</w:t>
      </w:r>
      <w:r w:rsidRPr="00684C3D">
        <w:rPr>
          <w:rFonts w:ascii="Times New Roman" w:hAnsi="Times New Roman" w:cs="Times New Roman"/>
          <w:sz w:val="24"/>
          <w:szCs w:val="24"/>
          <w:lang w:val="en-US"/>
        </w:rPr>
        <w:t xml:space="preserve">26, </w:t>
      </w:r>
      <w:r w:rsidRPr="00684C3D">
        <w:rPr>
          <w:rFonts w:ascii="Times New Roman" w:hAnsi="Times New Roman" w:cs="Times New Roman"/>
          <w:sz w:val="24"/>
          <w:szCs w:val="24"/>
        </w:rPr>
        <w:t>ал.1, т.1 във връзка с чл.25 (да е подаден пълният набор коректно попълнени документи ), чл.</w:t>
      </w:r>
      <w:r w:rsidRPr="00684C3D">
        <w:rPr>
          <w:rFonts w:ascii="Times New Roman" w:hAnsi="Times New Roman" w:cs="Times New Roman"/>
          <w:sz w:val="24"/>
          <w:szCs w:val="24"/>
          <w:lang w:val="en-US"/>
        </w:rPr>
        <w:t xml:space="preserve">26, </w:t>
      </w:r>
      <w:r w:rsidRPr="00684C3D">
        <w:rPr>
          <w:rFonts w:ascii="Times New Roman" w:hAnsi="Times New Roman" w:cs="Times New Roman"/>
          <w:sz w:val="24"/>
          <w:szCs w:val="24"/>
        </w:rPr>
        <w:t>ал.1, т.2 (проектът за който се кандидатства, да е с начална дата на реализация не по-рано от два месеца след датата на подаване на документите) и чл.7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C3D">
        <w:rPr>
          <w:rFonts w:ascii="Times New Roman" w:hAnsi="Times New Roman" w:cs="Times New Roman"/>
          <w:sz w:val="24"/>
          <w:szCs w:val="24"/>
        </w:rPr>
        <w:t>(грешен бюд</w:t>
      </w:r>
      <w:r>
        <w:rPr>
          <w:rFonts w:ascii="Times New Roman" w:hAnsi="Times New Roman" w:cs="Times New Roman"/>
          <w:sz w:val="24"/>
          <w:szCs w:val="24"/>
        </w:rPr>
        <w:t>же</w:t>
      </w:r>
      <w:r w:rsidRPr="00684C3D">
        <w:rPr>
          <w:rFonts w:ascii="Times New Roman" w:hAnsi="Times New Roman" w:cs="Times New Roman"/>
          <w:sz w:val="24"/>
          <w:szCs w:val="24"/>
        </w:rPr>
        <w:t xml:space="preserve">т) от Наредбата. </w:t>
      </w:r>
      <w:r w:rsidRPr="00684C3D">
        <w:rPr>
          <w:rFonts w:ascii="Times New Roman" w:hAnsi="Times New Roman" w:cs="Times New Roman"/>
          <w:b/>
          <w:sz w:val="24"/>
          <w:szCs w:val="24"/>
        </w:rPr>
        <w:t>Проектът не се допуска до оценяване.</w:t>
      </w:r>
    </w:p>
    <w:p w:rsidR="003D4F48" w:rsidRPr="00382127" w:rsidRDefault="003D4F48" w:rsidP="003D4F4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D4F48" w:rsidRDefault="003D4F48" w:rsidP="003D4F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A62">
        <w:rPr>
          <w:rFonts w:ascii="Times New Roman" w:hAnsi="Times New Roman" w:cs="Times New Roman"/>
          <w:b/>
          <w:sz w:val="24"/>
          <w:szCs w:val="24"/>
        </w:rPr>
        <w:t>Проект:</w:t>
      </w:r>
      <w:r w:rsidRPr="00787A62">
        <w:rPr>
          <w:rFonts w:ascii="Times New Roman" w:hAnsi="Times New Roman" w:cs="Times New Roman"/>
          <w:sz w:val="24"/>
          <w:szCs w:val="24"/>
        </w:rPr>
        <w:t xml:space="preserve"> Седмица на изкуствата в район „Северен“ с вх.№</w:t>
      </w:r>
      <w:r w:rsidRPr="00787A62">
        <w:rPr>
          <w:rFonts w:ascii="Times New Roman" w:hAnsi="Times New Roman" w:cs="Times New Roman"/>
          <w:sz w:val="24"/>
          <w:szCs w:val="24"/>
          <w:lang w:val="en-US"/>
        </w:rPr>
        <w:t xml:space="preserve"> 24</w:t>
      </w:r>
      <w:r w:rsidRPr="00787A62">
        <w:rPr>
          <w:rFonts w:ascii="Times New Roman" w:hAnsi="Times New Roman" w:cs="Times New Roman"/>
          <w:sz w:val="24"/>
          <w:szCs w:val="24"/>
        </w:rPr>
        <w:t xml:space="preserve">РЗК-742/28.03.2024 г. не отговаря на изискванията </w:t>
      </w:r>
      <w:r w:rsidRPr="00684C3D">
        <w:rPr>
          <w:rFonts w:ascii="Times New Roman" w:hAnsi="Times New Roman" w:cs="Times New Roman"/>
          <w:sz w:val="24"/>
          <w:szCs w:val="24"/>
        </w:rPr>
        <w:t>на чл.</w:t>
      </w:r>
      <w:r w:rsidRPr="00684C3D">
        <w:rPr>
          <w:rFonts w:ascii="Times New Roman" w:hAnsi="Times New Roman" w:cs="Times New Roman"/>
          <w:sz w:val="24"/>
          <w:szCs w:val="24"/>
          <w:lang w:val="en-US"/>
        </w:rPr>
        <w:t xml:space="preserve">26, </w:t>
      </w:r>
      <w:r w:rsidRPr="00684C3D">
        <w:rPr>
          <w:rFonts w:ascii="Times New Roman" w:hAnsi="Times New Roman" w:cs="Times New Roman"/>
          <w:sz w:val="24"/>
          <w:szCs w:val="24"/>
        </w:rPr>
        <w:t>ал.1, т.1 във връзка с чл.25 (да е подаден пълният набор коректно по</w:t>
      </w:r>
      <w:r>
        <w:rPr>
          <w:rFonts w:ascii="Times New Roman" w:hAnsi="Times New Roman" w:cs="Times New Roman"/>
          <w:sz w:val="24"/>
          <w:szCs w:val="24"/>
        </w:rPr>
        <w:t xml:space="preserve">пълнени документи и разминаване </w:t>
      </w:r>
      <w:r w:rsidRPr="0063428E">
        <w:rPr>
          <w:rFonts w:ascii="Times New Roman" w:hAnsi="Times New Roman" w:cs="Times New Roman"/>
          <w:sz w:val="24"/>
          <w:szCs w:val="24"/>
        </w:rPr>
        <w:t xml:space="preserve">в сроковете за реализация между </w:t>
      </w:r>
      <w:proofErr w:type="spellStart"/>
      <w:r w:rsidRPr="0063428E">
        <w:rPr>
          <w:rFonts w:ascii="Times New Roman" w:hAnsi="Times New Roman" w:cs="Times New Roman"/>
          <w:sz w:val="24"/>
          <w:szCs w:val="24"/>
        </w:rPr>
        <w:t>Апликационна</w:t>
      </w:r>
      <w:proofErr w:type="spellEnd"/>
      <w:r w:rsidRPr="00634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 и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</w:t>
      </w:r>
      <w:r w:rsidRPr="00684C3D">
        <w:rPr>
          <w:rFonts w:ascii="Times New Roman" w:hAnsi="Times New Roman" w:cs="Times New Roman"/>
          <w:sz w:val="24"/>
          <w:szCs w:val="24"/>
        </w:rPr>
        <w:t>), чл.</w:t>
      </w:r>
      <w:r w:rsidRPr="00684C3D">
        <w:rPr>
          <w:rFonts w:ascii="Times New Roman" w:hAnsi="Times New Roman" w:cs="Times New Roman"/>
          <w:sz w:val="24"/>
          <w:szCs w:val="24"/>
          <w:lang w:val="en-US"/>
        </w:rPr>
        <w:t xml:space="preserve">26, </w:t>
      </w:r>
      <w:r w:rsidRPr="00684C3D">
        <w:rPr>
          <w:rFonts w:ascii="Times New Roman" w:hAnsi="Times New Roman" w:cs="Times New Roman"/>
          <w:sz w:val="24"/>
          <w:szCs w:val="24"/>
        </w:rPr>
        <w:t>ал.1, т.2 (проектът за който се кандидатства, да е с начална дата на реализация не по-рано от два месеца след датата на подаване на документите) и чл.7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C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грешен бюд</w:t>
      </w:r>
      <w:r w:rsidRPr="00684C3D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4C3D">
        <w:rPr>
          <w:rFonts w:ascii="Times New Roman" w:hAnsi="Times New Roman" w:cs="Times New Roman"/>
          <w:sz w:val="24"/>
          <w:szCs w:val="24"/>
        </w:rPr>
        <w:t xml:space="preserve">т) от Наредбата. </w:t>
      </w:r>
      <w:r w:rsidRPr="00684C3D">
        <w:rPr>
          <w:rFonts w:ascii="Times New Roman" w:hAnsi="Times New Roman" w:cs="Times New Roman"/>
          <w:b/>
          <w:sz w:val="24"/>
          <w:szCs w:val="24"/>
        </w:rPr>
        <w:t>Проектът не се допуска до оценяване.</w:t>
      </w:r>
    </w:p>
    <w:p w:rsidR="003D4F48" w:rsidRPr="00684C3D" w:rsidRDefault="003D4F48" w:rsidP="003D4F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0A" w:rsidRPr="003D4F48" w:rsidRDefault="005D040A" w:rsidP="003D4F48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D040A" w:rsidRPr="003D4F48" w:rsidSect="00286D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2F93"/>
    <w:multiLevelType w:val="hybridMultilevel"/>
    <w:tmpl w:val="CD3ACACC"/>
    <w:lvl w:ilvl="0" w:tplc="0E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47AE"/>
    <w:multiLevelType w:val="hybridMultilevel"/>
    <w:tmpl w:val="50C88F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76CF9"/>
    <w:multiLevelType w:val="hybridMultilevel"/>
    <w:tmpl w:val="9830EFC4"/>
    <w:lvl w:ilvl="0" w:tplc="0E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2"/>
    <w:rsid w:val="000C480E"/>
    <w:rsid w:val="000C676E"/>
    <w:rsid w:val="00173FD1"/>
    <w:rsid w:val="00286DDB"/>
    <w:rsid w:val="003A280B"/>
    <w:rsid w:val="003D4F48"/>
    <w:rsid w:val="00556BD3"/>
    <w:rsid w:val="005D040A"/>
    <w:rsid w:val="00645F60"/>
    <w:rsid w:val="006D2099"/>
    <w:rsid w:val="007171B2"/>
    <w:rsid w:val="008A6E8E"/>
    <w:rsid w:val="00BB4CFF"/>
    <w:rsid w:val="00C9552E"/>
    <w:rsid w:val="00CC2D75"/>
    <w:rsid w:val="00E259A4"/>
    <w:rsid w:val="00E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CA7E"/>
  <w15:chartTrackingRefBased/>
  <w15:docId w15:val="{3213FDFF-3C03-4D9F-9A48-28CF7C6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uiPriority w:val="59"/>
    <w:rsid w:val="00BB4CF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286D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Katrin Gutman</cp:lastModifiedBy>
  <cp:revision>20</cp:revision>
  <dcterms:created xsi:type="dcterms:W3CDTF">2021-04-15T13:30:00Z</dcterms:created>
  <dcterms:modified xsi:type="dcterms:W3CDTF">2024-04-08T10:31:00Z</dcterms:modified>
</cp:coreProperties>
</file>